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A965" w14:textId="77777777" w:rsidR="00CB62AC" w:rsidRPr="0059532B" w:rsidRDefault="00946CCB" w:rsidP="0059532B">
      <w:pPr>
        <w:pStyle w:val="Title"/>
        <w:ind w:left="-142"/>
        <w:rPr>
          <w:rFonts w:ascii="Calibri Light" w:hAnsi="Calibri Light" w:cs="Calibri Light"/>
        </w:rPr>
      </w:pPr>
      <w:r w:rsidRPr="0059532B">
        <w:rPr>
          <w:rFonts w:ascii="Calibri Light" w:hAnsi="Calibri Light" w:cs="Calibri Light"/>
        </w:rPr>
        <w:t xml:space="preserve">Questions </w:t>
      </w:r>
      <w:r w:rsidR="00CB62AC" w:rsidRPr="0059532B">
        <w:rPr>
          <w:rFonts w:ascii="Calibri Light" w:hAnsi="Calibri Light" w:cs="Calibri Light"/>
        </w:rPr>
        <w:t xml:space="preserve">and Answers: </w:t>
      </w:r>
    </w:p>
    <w:p w14:paraId="2FDCCE2F" w14:textId="4AD2DDEE" w:rsidR="007864BD" w:rsidRPr="0059532B" w:rsidRDefault="00CB62AC" w:rsidP="0059532B">
      <w:pPr>
        <w:pStyle w:val="Title"/>
        <w:ind w:left="-142"/>
        <w:rPr>
          <w:rFonts w:ascii="Calibri Light" w:hAnsi="Calibri Light" w:cs="Calibri Light"/>
        </w:rPr>
      </w:pPr>
      <w:r w:rsidRPr="0059532B">
        <w:rPr>
          <w:rFonts w:ascii="Calibri Light" w:hAnsi="Calibri Light" w:cs="Calibri Light"/>
        </w:rPr>
        <w:t>V</w:t>
      </w:r>
      <w:r w:rsidR="00946CCB" w:rsidRPr="0059532B">
        <w:rPr>
          <w:rFonts w:ascii="Calibri Light" w:hAnsi="Calibri Light" w:cs="Calibri Light"/>
        </w:rPr>
        <w:t>accinations</w:t>
      </w:r>
      <w:r w:rsidR="00336A99" w:rsidRPr="0059532B">
        <w:rPr>
          <w:rFonts w:ascii="Calibri Light" w:hAnsi="Calibri Light" w:cs="Calibri Light"/>
        </w:rPr>
        <w:t>’</w:t>
      </w:r>
      <w:r w:rsidR="00946CCB" w:rsidRPr="0059532B">
        <w:rPr>
          <w:rFonts w:ascii="Calibri Light" w:hAnsi="Calibri Light" w:cs="Calibri Light"/>
        </w:rPr>
        <w:t xml:space="preserve"> videoconference</w:t>
      </w:r>
      <w:r w:rsidRPr="0059532B">
        <w:rPr>
          <w:rFonts w:ascii="Calibri Light" w:hAnsi="Calibri Light" w:cs="Calibri Light"/>
        </w:rPr>
        <w:t xml:space="preserve"> </w:t>
      </w:r>
      <w:r w:rsidR="00946CCB" w:rsidRPr="0059532B">
        <w:rPr>
          <w:rFonts w:ascii="Calibri Light" w:hAnsi="Calibri Light" w:cs="Calibri Light"/>
        </w:rPr>
        <w:t>4</w:t>
      </w:r>
      <w:r w:rsidR="00946CCB" w:rsidRPr="0059532B">
        <w:rPr>
          <w:rFonts w:ascii="Calibri Light" w:hAnsi="Calibri Light" w:cs="Calibri Light"/>
          <w:vertAlign w:val="superscript"/>
        </w:rPr>
        <w:t>th</w:t>
      </w:r>
      <w:r w:rsidR="00946CCB" w:rsidRPr="0059532B">
        <w:rPr>
          <w:rFonts w:ascii="Calibri Light" w:hAnsi="Calibri Light" w:cs="Calibri Light"/>
        </w:rPr>
        <w:t xml:space="preserve"> October </w:t>
      </w:r>
      <w:r w:rsidRPr="0059532B">
        <w:rPr>
          <w:rFonts w:ascii="Calibri Light" w:hAnsi="Calibri Light" w:cs="Calibri Light"/>
        </w:rPr>
        <w:t>21</w:t>
      </w:r>
    </w:p>
    <w:p w14:paraId="17D76CEC" w14:textId="760F1DB7" w:rsidR="00CB62AC" w:rsidRPr="0059532B" w:rsidRDefault="00E00DAD" w:rsidP="00CB62AC">
      <w:pPr>
        <w:rPr>
          <w:rFonts w:ascii="Calibri Light" w:hAnsi="Calibri Light" w:cs="Calibri Light"/>
        </w:rPr>
      </w:pPr>
      <w:r w:rsidRPr="0059532B">
        <w:rPr>
          <w:rFonts w:ascii="Calibri Light" w:hAnsi="Calibri Light" w:cs="Calibri Light"/>
        </w:rPr>
        <w:t xml:space="preserve">Questions from parents and carers were answered by our panel of: </w:t>
      </w:r>
    </w:p>
    <w:p w14:paraId="3CF3E2CD" w14:textId="58E5B8FA" w:rsidR="00E00DAD" w:rsidRPr="0059532B" w:rsidRDefault="00E00DAD" w:rsidP="00620477">
      <w:pPr>
        <w:spacing w:after="0"/>
        <w:rPr>
          <w:rFonts w:ascii="Calibri Light" w:hAnsi="Calibri Light" w:cs="Calibri Light"/>
        </w:rPr>
      </w:pPr>
      <w:r w:rsidRPr="0059532B">
        <w:rPr>
          <w:rFonts w:ascii="Calibri Light" w:hAnsi="Calibri Light" w:cs="Calibri Light"/>
        </w:rPr>
        <w:t xml:space="preserve">Dudu </w:t>
      </w:r>
      <w:r w:rsidR="003E2D13" w:rsidRPr="0059532B">
        <w:rPr>
          <w:rFonts w:ascii="Calibri Light" w:hAnsi="Calibri Light" w:cs="Calibri Light"/>
        </w:rPr>
        <w:t xml:space="preserve">Sher-Ami: Acting Director of Public Health Enfield </w:t>
      </w:r>
    </w:p>
    <w:p w14:paraId="3F20CBC6" w14:textId="268BD1CC" w:rsidR="00E00DAD" w:rsidRPr="0059532B" w:rsidRDefault="00E00DAD" w:rsidP="003E2D13">
      <w:pPr>
        <w:pStyle w:val="NormalWeb"/>
        <w:shd w:val="clear" w:color="auto" w:fill="FFFFFF"/>
        <w:spacing w:before="0" w:beforeAutospacing="0" w:after="0" w:afterAutospacing="0"/>
        <w:rPr>
          <w:rFonts w:ascii="Calibri Light" w:eastAsiaTheme="minorHAnsi" w:hAnsi="Calibri Light" w:cs="Calibri Light"/>
          <w:sz w:val="22"/>
          <w:szCs w:val="22"/>
          <w:lang w:eastAsia="en-US"/>
        </w:rPr>
      </w:pPr>
      <w:r w:rsidRPr="0059532B">
        <w:rPr>
          <w:rFonts w:ascii="Calibri Light" w:eastAsiaTheme="minorHAnsi" w:hAnsi="Calibri Light" w:cs="Calibri Light"/>
          <w:sz w:val="22"/>
          <w:szCs w:val="22"/>
          <w:lang w:eastAsia="en-US"/>
        </w:rPr>
        <w:t>Belinda</w:t>
      </w:r>
      <w:r w:rsidR="0099037E" w:rsidRPr="0059532B">
        <w:rPr>
          <w:rFonts w:ascii="Calibri Light" w:eastAsiaTheme="minorHAnsi" w:hAnsi="Calibri Light" w:cs="Calibri Light"/>
          <w:sz w:val="22"/>
          <w:szCs w:val="22"/>
          <w:lang w:eastAsia="en-US"/>
        </w:rPr>
        <w:t xml:space="preserve"> Danso-Langley</w:t>
      </w:r>
      <w:r w:rsidR="003E2D13" w:rsidRPr="0059532B">
        <w:rPr>
          <w:rFonts w:ascii="Calibri Light" w:eastAsiaTheme="minorHAnsi" w:hAnsi="Calibri Light" w:cs="Calibri Light"/>
          <w:sz w:val="22"/>
          <w:szCs w:val="22"/>
          <w:lang w:eastAsia="en-US"/>
        </w:rPr>
        <w:t xml:space="preserve">: </w:t>
      </w:r>
      <w:r w:rsidR="0099037E" w:rsidRPr="0059532B">
        <w:rPr>
          <w:rFonts w:ascii="Calibri Light" w:eastAsiaTheme="minorHAnsi" w:hAnsi="Calibri Light" w:cs="Calibri Light"/>
          <w:sz w:val="22"/>
          <w:szCs w:val="22"/>
          <w:lang w:eastAsia="en-US"/>
        </w:rPr>
        <w:t xml:space="preserve">Neurodevelopmental Community Paediatric Service Lead (covering immunisations) </w:t>
      </w:r>
    </w:p>
    <w:p w14:paraId="76198F06" w14:textId="45580363" w:rsidR="0059532B" w:rsidRPr="0059532B" w:rsidRDefault="008C6E14" w:rsidP="0059532B">
      <w:pPr>
        <w:pStyle w:val="NormalWeb"/>
        <w:shd w:val="clear" w:color="auto" w:fill="FFFFFF"/>
        <w:spacing w:before="0" w:beforeAutospacing="0" w:after="0" w:afterAutospacing="0"/>
        <w:textAlignment w:val="baseline"/>
        <w:rPr>
          <w:rFonts w:ascii="Calibri Light" w:eastAsiaTheme="minorHAnsi" w:hAnsi="Calibri Light" w:cs="Calibri Light"/>
          <w:sz w:val="22"/>
          <w:szCs w:val="22"/>
          <w:lang w:eastAsia="en-US"/>
        </w:rPr>
      </w:pPr>
      <w:r w:rsidRPr="0059532B">
        <w:rPr>
          <w:rFonts w:ascii="Calibri Light" w:eastAsiaTheme="minorHAnsi" w:hAnsi="Calibri Light" w:cs="Calibri Light"/>
          <w:sz w:val="22"/>
          <w:szCs w:val="22"/>
          <w:lang w:eastAsia="en-US"/>
        </w:rPr>
        <w:t>Dr Oge</w:t>
      </w:r>
      <w:r w:rsidR="00851E68" w:rsidRPr="0059532B">
        <w:rPr>
          <w:rFonts w:ascii="Calibri Light" w:eastAsiaTheme="minorHAnsi" w:hAnsi="Calibri Light" w:cs="Calibri Light"/>
          <w:sz w:val="22"/>
          <w:szCs w:val="22"/>
          <w:lang w:eastAsia="en-US"/>
        </w:rPr>
        <w:t>chukwu</w:t>
      </w:r>
      <w:r w:rsidR="00B27F55" w:rsidRPr="0059532B">
        <w:rPr>
          <w:rFonts w:ascii="Calibri Light" w:eastAsiaTheme="minorHAnsi" w:hAnsi="Calibri Light" w:cs="Calibri Light"/>
          <w:sz w:val="22"/>
          <w:szCs w:val="22"/>
          <w:lang w:eastAsia="en-US"/>
        </w:rPr>
        <w:t xml:space="preserve"> Ilo</w:t>
      </w:r>
      <w:r w:rsidR="00B455D2" w:rsidRPr="0059532B">
        <w:rPr>
          <w:rFonts w:ascii="Calibri Light" w:eastAsiaTheme="minorHAnsi" w:hAnsi="Calibri Light" w:cs="Calibri Light"/>
          <w:sz w:val="22"/>
          <w:szCs w:val="22"/>
          <w:lang w:eastAsia="en-US"/>
        </w:rPr>
        <w:t xml:space="preserve">zue: GP </w:t>
      </w:r>
      <w:r w:rsidR="0059532B" w:rsidRPr="0059532B">
        <w:rPr>
          <w:rFonts w:ascii="Calibri Light" w:eastAsiaTheme="minorHAnsi" w:hAnsi="Calibri Light" w:cs="Calibri Light"/>
          <w:sz w:val="22"/>
          <w:szCs w:val="22"/>
          <w:lang w:eastAsia="en-US"/>
        </w:rPr>
        <w:t xml:space="preserve">Partner and Trainer and Clinical Advisor to the Covid Vaccination programme </w:t>
      </w:r>
    </w:p>
    <w:p w14:paraId="02EDAA64" w14:textId="4D90C24E" w:rsidR="00E00DAD" w:rsidRPr="0059532B" w:rsidRDefault="00E00DAD" w:rsidP="00620477">
      <w:pPr>
        <w:spacing w:after="0"/>
        <w:rPr>
          <w:rFonts w:ascii="Calibri Light" w:hAnsi="Calibri Light" w:cs="Calibri Light"/>
        </w:rPr>
      </w:pPr>
    </w:p>
    <w:p w14:paraId="2C571B7B" w14:textId="45B61813" w:rsidR="007864BD" w:rsidRPr="0059532B" w:rsidRDefault="007864BD" w:rsidP="007864BD">
      <w:pPr>
        <w:rPr>
          <w:rFonts w:ascii="Calibri Light" w:hAnsi="Calibri Light" w:cs="Calibri Light"/>
        </w:rPr>
      </w:pPr>
      <w:r w:rsidRPr="0059532B">
        <w:rPr>
          <w:rFonts w:ascii="Calibri Light" w:hAnsi="Calibri Light" w:cs="Calibri Light"/>
        </w:rPr>
        <w:t xml:space="preserve">The vaccinations programme for age 12 – </w:t>
      </w:r>
      <w:r w:rsidR="00514FC5" w:rsidRPr="0059532B">
        <w:rPr>
          <w:rFonts w:ascii="Calibri Light" w:hAnsi="Calibri Light" w:cs="Calibri Light"/>
        </w:rPr>
        <w:t>15-year-olds</w:t>
      </w:r>
      <w:r w:rsidRPr="0059532B">
        <w:rPr>
          <w:rFonts w:ascii="Calibri Light" w:hAnsi="Calibri Light" w:cs="Calibri Light"/>
        </w:rPr>
        <w:t xml:space="preserve"> is currently being delivered in schools</w:t>
      </w:r>
      <w:r w:rsidR="00FE2710" w:rsidRPr="0059532B">
        <w:rPr>
          <w:rFonts w:ascii="Calibri Light" w:hAnsi="Calibri Light" w:cs="Calibri Light"/>
        </w:rPr>
        <w:t xml:space="preserve">, and all relevant schools will now have been notified. </w:t>
      </w:r>
    </w:p>
    <w:p w14:paraId="2185C1A4" w14:textId="7585E01B" w:rsidR="00FE2710" w:rsidRPr="0059532B" w:rsidRDefault="00FE2710" w:rsidP="007864BD">
      <w:pPr>
        <w:rPr>
          <w:rFonts w:ascii="Calibri Light" w:hAnsi="Calibri Light" w:cs="Calibri Light"/>
        </w:rPr>
      </w:pPr>
      <w:r w:rsidRPr="0059532B">
        <w:rPr>
          <w:rFonts w:ascii="Calibri Light" w:hAnsi="Calibri Light" w:cs="Calibri Light"/>
        </w:rPr>
        <w:t xml:space="preserve">Vaccinations are only given when parental consent has been provided </w:t>
      </w:r>
      <w:r w:rsidR="00FE7AF4" w:rsidRPr="0059532B">
        <w:rPr>
          <w:rFonts w:ascii="Calibri Light" w:hAnsi="Calibri Light" w:cs="Calibri Light"/>
        </w:rPr>
        <w:t xml:space="preserve">and parents have the right to withdraw consent up until the </w:t>
      </w:r>
      <w:r w:rsidR="000B131A" w:rsidRPr="0059532B">
        <w:rPr>
          <w:rFonts w:ascii="Calibri Light" w:hAnsi="Calibri Light" w:cs="Calibri Light"/>
        </w:rPr>
        <w:t xml:space="preserve">point when the vaccination is given. </w:t>
      </w:r>
    </w:p>
    <w:p w14:paraId="5F6165C4" w14:textId="1A0CA163" w:rsidR="000B131A" w:rsidRPr="0059532B" w:rsidRDefault="000B131A" w:rsidP="007864BD">
      <w:pPr>
        <w:rPr>
          <w:rFonts w:ascii="Calibri Light" w:hAnsi="Calibri Light" w:cs="Calibri Light"/>
        </w:rPr>
      </w:pPr>
      <w:r w:rsidRPr="0059532B">
        <w:rPr>
          <w:rFonts w:ascii="Calibri Light" w:hAnsi="Calibri Light" w:cs="Calibri Light"/>
        </w:rPr>
        <w:t xml:space="preserve">The schools will </w:t>
      </w:r>
      <w:r w:rsidR="00F93D40" w:rsidRPr="0059532B">
        <w:rPr>
          <w:rFonts w:ascii="Calibri Light" w:hAnsi="Calibri Light" w:cs="Calibri Light"/>
        </w:rPr>
        <w:t xml:space="preserve">send information about the dates to parents including asking questions about medical issues including </w:t>
      </w:r>
      <w:r w:rsidR="00E32441" w:rsidRPr="0059532B">
        <w:rPr>
          <w:rFonts w:ascii="Calibri Light" w:hAnsi="Calibri Light" w:cs="Calibri Light"/>
        </w:rPr>
        <w:t>allergies and health conditions, and whether the child has had Covid-19 within the last month (in which case the appointment will be re-booked</w:t>
      </w:r>
      <w:r w:rsidR="004E38CD" w:rsidRPr="0059532B">
        <w:rPr>
          <w:rFonts w:ascii="Calibri Light" w:hAnsi="Calibri Light" w:cs="Calibri Light"/>
        </w:rPr>
        <w:t xml:space="preserve">, which may be in a community clinic rather than the school). </w:t>
      </w:r>
    </w:p>
    <w:p w14:paraId="08DE24A2" w14:textId="6E1641BB" w:rsidR="004E38CD" w:rsidRPr="0059532B" w:rsidRDefault="004E38CD" w:rsidP="007864BD">
      <w:pPr>
        <w:rPr>
          <w:rFonts w:ascii="Calibri Light" w:hAnsi="Calibri Light" w:cs="Calibri Light"/>
        </w:rPr>
      </w:pPr>
      <w:r w:rsidRPr="0059532B">
        <w:rPr>
          <w:rFonts w:ascii="Calibri Light" w:hAnsi="Calibri Light" w:cs="Calibri Light"/>
        </w:rPr>
        <w:t xml:space="preserve">In special schools, school nurses will </w:t>
      </w:r>
      <w:r w:rsidR="003973CA" w:rsidRPr="0059532B">
        <w:rPr>
          <w:rFonts w:ascii="Calibri Light" w:hAnsi="Calibri Light" w:cs="Calibri Light"/>
        </w:rPr>
        <w:t xml:space="preserve">be present for the vaccination sessions and can provide support for children as needed. Arrangements can also be made for parents to be present to help the child if that </w:t>
      </w:r>
      <w:r w:rsidR="00F22AFA" w:rsidRPr="0059532B">
        <w:rPr>
          <w:rFonts w:ascii="Calibri Light" w:hAnsi="Calibri Light" w:cs="Calibri Light"/>
        </w:rPr>
        <w:t xml:space="preserve">is needed and the school agree. </w:t>
      </w:r>
    </w:p>
    <w:p w14:paraId="66E495B9" w14:textId="7B01C409" w:rsidR="00CB087E" w:rsidRPr="0059532B" w:rsidRDefault="00A37C0F" w:rsidP="007864BD">
      <w:pPr>
        <w:rPr>
          <w:rFonts w:ascii="Calibri Light" w:hAnsi="Calibri Light" w:cs="Calibri Light"/>
        </w:rPr>
      </w:pPr>
      <w:r w:rsidRPr="0059532B">
        <w:rPr>
          <w:rFonts w:ascii="Calibri Light" w:hAnsi="Calibri Light" w:cs="Calibri Light"/>
        </w:rPr>
        <w:t>The c</w:t>
      </w:r>
      <w:r w:rsidR="00CB087E" w:rsidRPr="0059532B">
        <w:rPr>
          <w:rFonts w:ascii="Calibri Light" w:hAnsi="Calibri Light" w:cs="Calibri Light"/>
        </w:rPr>
        <w:t xml:space="preserve">ontact details for the immunisations team are </w:t>
      </w:r>
      <w:hyperlink r:id="rId7" w:history="1">
        <w:r w:rsidR="00CB087E" w:rsidRPr="0059532B">
          <w:rPr>
            <w:rStyle w:val="Hyperlink"/>
            <w:rFonts w:ascii="Calibri Light" w:hAnsi="Calibri Light" w:cs="Calibri Light"/>
          </w:rPr>
          <w:t>Beh-tr.enfieldimmunisationteam@nhs.net</w:t>
        </w:r>
      </w:hyperlink>
      <w:r w:rsidR="00CB087E" w:rsidRPr="0059532B">
        <w:rPr>
          <w:rFonts w:ascii="Calibri Light" w:hAnsi="Calibri Light" w:cs="Calibri Light"/>
        </w:rPr>
        <w:t xml:space="preserve"> </w:t>
      </w:r>
      <w:r w:rsidRPr="0059532B">
        <w:rPr>
          <w:rFonts w:ascii="Calibri Light" w:hAnsi="Calibri Light" w:cs="Calibri Light"/>
        </w:rPr>
        <w:t>Tel</w:t>
      </w:r>
      <w:r w:rsidR="00310A7F" w:rsidRPr="0059532B">
        <w:rPr>
          <w:rFonts w:ascii="Calibri Light" w:hAnsi="Calibri Light" w:cs="Calibri Light"/>
        </w:rPr>
        <w:t xml:space="preserve">: 0208 702 3324. </w:t>
      </w:r>
    </w:p>
    <w:p w14:paraId="73CCD01A" w14:textId="4BAE155F" w:rsidR="008C070A" w:rsidRPr="0059532B" w:rsidRDefault="00BF234C" w:rsidP="00BF234C">
      <w:pPr>
        <w:pStyle w:val="Heading1"/>
        <w:ind w:left="142"/>
        <w:rPr>
          <w:rFonts w:ascii="Calibri Light" w:hAnsi="Calibri Light" w:cs="Calibri Light"/>
        </w:rPr>
      </w:pPr>
      <w:r w:rsidRPr="0059532B">
        <w:rPr>
          <w:rFonts w:ascii="Calibri Light" w:hAnsi="Calibri Light" w:cs="Calibri Light"/>
        </w:rPr>
        <w:t xml:space="preserve"> </w:t>
      </w:r>
      <w:r w:rsidR="008C070A" w:rsidRPr="0059532B">
        <w:rPr>
          <w:rFonts w:ascii="Calibri Light" w:hAnsi="Calibri Light" w:cs="Calibri Light"/>
        </w:rPr>
        <w:t xml:space="preserve">General </w:t>
      </w:r>
    </w:p>
    <w:p w14:paraId="175B6BEA" w14:textId="695C9B8F" w:rsidR="00AC4F51" w:rsidRPr="0059532B" w:rsidRDefault="00AC4F51" w:rsidP="00336A99">
      <w:pPr>
        <w:pStyle w:val="ListParagraph"/>
        <w:numPr>
          <w:ilvl w:val="0"/>
          <w:numId w:val="5"/>
        </w:numPr>
        <w:spacing w:after="0"/>
        <w:ind w:left="142"/>
        <w:rPr>
          <w:rFonts w:ascii="Calibri Light" w:hAnsi="Calibri Light" w:cs="Calibri Light"/>
        </w:rPr>
      </w:pPr>
      <w:r w:rsidRPr="0059532B">
        <w:rPr>
          <w:rFonts w:ascii="Calibri Light" w:hAnsi="Calibri Light" w:cs="Calibri Light"/>
        </w:rPr>
        <w:t xml:space="preserve">Will the vaccinations be delivered in school, or do I need to book an appointment through my GP? </w:t>
      </w:r>
    </w:p>
    <w:p w14:paraId="3C84C8D8" w14:textId="5A0B64D7" w:rsidR="002713A0" w:rsidRPr="0059532B" w:rsidRDefault="00481D43" w:rsidP="00336A99">
      <w:pPr>
        <w:spacing w:after="0"/>
        <w:ind w:left="142"/>
        <w:rPr>
          <w:rFonts w:ascii="Calibri Light" w:hAnsi="Calibri Light" w:cs="Calibri Light"/>
          <w:color w:val="4472C4" w:themeColor="accent1"/>
        </w:rPr>
      </w:pPr>
      <w:r w:rsidRPr="0059532B">
        <w:rPr>
          <w:rFonts w:ascii="Calibri Light" w:hAnsi="Calibri Light" w:cs="Calibri Light"/>
          <w:color w:val="4472C4" w:themeColor="accent1"/>
        </w:rPr>
        <w:t>T</w:t>
      </w:r>
      <w:r w:rsidR="00CE3ED2" w:rsidRPr="0059532B">
        <w:rPr>
          <w:rFonts w:ascii="Calibri Light" w:hAnsi="Calibri Light" w:cs="Calibri Light"/>
          <w:color w:val="4472C4" w:themeColor="accent1"/>
        </w:rPr>
        <w:t>he vaccinations programme for age 12 – 15 is being delivered in schools</w:t>
      </w:r>
      <w:r w:rsidR="00F22AFA" w:rsidRPr="0059532B">
        <w:rPr>
          <w:rFonts w:ascii="Calibri Light" w:hAnsi="Calibri Light" w:cs="Calibri Light"/>
          <w:color w:val="4472C4" w:themeColor="accent1"/>
        </w:rPr>
        <w:t xml:space="preserve">, and schools will contact parents – there is no need to book an appointment or contact your GP. </w:t>
      </w:r>
    </w:p>
    <w:p w14:paraId="23D12BBF" w14:textId="4D35DF43" w:rsidR="008C070A" w:rsidRPr="0059532B" w:rsidRDefault="008C070A" w:rsidP="00BF234C">
      <w:pPr>
        <w:pStyle w:val="Heading1"/>
        <w:ind w:left="142"/>
        <w:rPr>
          <w:rFonts w:ascii="Calibri Light" w:hAnsi="Calibri Light" w:cs="Calibri Light"/>
        </w:rPr>
      </w:pPr>
      <w:r w:rsidRPr="0059532B">
        <w:rPr>
          <w:rFonts w:ascii="Calibri Light" w:hAnsi="Calibri Light" w:cs="Calibri Light"/>
        </w:rPr>
        <w:t xml:space="preserve">Reasonable adjustments </w:t>
      </w:r>
    </w:p>
    <w:p w14:paraId="7A775E77" w14:textId="4D19D4FE" w:rsidR="00AC4F51" w:rsidRPr="0059532B" w:rsidRDefault="00AC4F51" w:rsidP="00336A99">
      <w:pPr>
        <w:pStyle w:val="ListParagraph"/>
        <w:numPr>
          <w:ilvl w:val="0"/>
          <w:numId w:val="5"/>
        </w:numPr>
        <w:spacing w:after="0"/>
        <w:ind w:left="142"/>
        <w:rPr>
          <w:rFonts w:ascii="Calibri Light" w:hAnsi="Calibri Light" w:cs="Calibri Light"/>
        </w:rPr>
      </w:pPr>
      <w:r w:rsidRPr="0059532B">
        <w:rPr>
          <w:rFonts w:ascii="Calibri Light" w:hAnsi="Calibri Light" w:cs="Calibri Light"/>
        </w:rPr>
        <w:t xml:space="preserve">My child has a needle-phobia – what can be done to make the vaccination process manageable for her? </w:t>
      </w:r>
    </w:p>
    <w:p w14:paraId="544C1A1D" w14:textId="222EFB7B" w:rsidR="00AC4F51" w:rsidRDefault="00086431" w:rsidP="00336A99">
      <w:pPr>
        <w:spacing w:after="0"/>
        <w:ind w:left="142"/>
        <w:rPr>
          <w:rFonts w:ascii="Calibri Light" w:hAnsi="Calibri Light" w:cs="Calibri Light"/>
          <w:color w:val="4472C4" w:themeColor="accent1"/>
        </w:rPr>
      </w:pPr>
      <w:r w:rsidRPr="0059532B">
        <w:rPr>
          <w:rFonts w:ascii="Calibri Light" w:hAnsi="Calibri Light" w:cs="Calibri Light"/>
          <w:color w:val="4472C4" w:themeColor="accent1"/>
        </w:rPr>
        <w:t xml:space="preserve">The vaccinations team have been trained by CAMHS and undertake refresher training each </w:t>
      </w:r>
      <w:r w:rsidR="00A37C0F" w:rsidRPr="0059532B">
        <w:rPr>
          <w:rFonts w:ascii="Calibri Light" w:hAnsi="Calibri Light" w:cs="Calibri Light"/>
          <w:color w:val="4472C4" w:themeColor="accent1"/>
        </w:rPr>
        <w:t>year,</w:t>
      </w:r>
      <w:r w:rsidRPr="0059532B">
        <w:rPr>
          <w:rFonts w:ascii="Calibri Light" w:hAnsi="Calibri Light" w:cs="Calibri Light"/>
          <w:color w:val="4472C4" w:themeColor="accent1"/>
        </w:rPr>
        <w:t xml:space="preserve"> so they are very experienced in dealing with </w:t>
      </w:r>
      <w:r w:rsidR="00B00B93" w:rsidRPr="0059532B">
        <w:rPr>
          <w:rFonts w:ascii="Calibri Light" w:hAnsi="Calibri Light" w:cs="Calibri Light"/>
          <w:color w:val="4472C4" w:themeColor="accent1"/>
        </w:rPr>
        <w:t xml:space="preserve">needle-phobias (for adults as well as children and young people). They can use a variety of different techniques including </w:t>
      </w:r>
      <w:r w:rsidR="00771CE7" w:rsidRPr="0059532B">
        <w:rPr>
          <w:rFonts w:ascii="Calibri Light" w:hAnsi="Calibri Light" w:cs="Calibri Light"/>
          <w:color w:val="4472C4" w:themeColor="accent1"/>
        </w:rPr>
        <w:t xml:space="preserve">distraction techniques and verbalising. </w:t>
      </w:r>
      <w:r w:rsidR="00B660D8" w:rsidRPr="0059532B">
        <w:rPr>
          <w:rFonts w:ascii="Calibri Light" w:hAnsi="Calibri Light" w:cs="Calibri Light"/>
          <w:color w:val="4472C4" w:themeColor="accent1"/>
        </w:rPr>
        <w:t xml:space="preserve">If a child refuses vaccination on the day, experienced staff can return to administer the vaccination on a different occasion. </w:t>
      </w:r>
    </w:p>
    <w:p w14:paraId="7F724FA8" w14:textId="77777777" w:rsidR="007342D7" w:rsidRPr="0059532B" w:rsidRDefault="007342D7" w:rsidP="00336A99">
      <w:pPr>
        <w:spacing w:after="0"/>
        <w:ind w:left="142"/>
        <w:rPr>
          <w:rFonts w:ascii="Calibri Light" w:hAnsi="Calibri Light" w:cs="Calibri Light"/>
          <w:color w:val="4472C4" w:themeColor="accent1"/>
        </w:rPr>
      </w:pPr>
    </w:p>
    <w:p w14:paraId="506FE242" w14:textId="022874C9" w:rsidR="00AC4F51" w:rsidRPr="0059532B" w:rsidRDefault="00AC4F51" w:rsidP="00336A99">
      <w:pPr>
        <w:pStyle w:val="ListParagraph"/>
        <w:numPr>
          <w:ilvl w:val="0"/>
          <w:numId w:val="5"/>
        </w:numPr>
        <w:spacing w:after="0"/>
        <w:ind w:left="142"/>
        <w:rPr>
          <w:rFonts w:ascii="Calibri Light" w:hAnsi="Calibri Light" w:cs="Calibri Light"/>
        </w:rPr>
      </w:pPr>
      <w:r w:rsidRPr="0059532B">
        <w:rPr>
          <w:rFonts w:ascii="Calibri Light" w:hAnsi="Calibri Light" w:cs="Calibri Light"/>
        </w:rPr>
        <w:t xml:space="preserve">My son has learning difficulties and doesn’t fully understand why he needs to be vaccinated. How can I explain this to him? </w:t>
      </w:r>
    </w:p>
    <w:p w14:paraId="2AE9223C" w14:textId="030A113C" w:rsidR="002713A0" w:rsidRPr="0059532B" w:rsidRDefault="00A37C0F" w:rsidP="00336A99">
      <w:pPr>
        <w:spacing w:after="0"/>
        <w:ind w:left="142"/>
        <w:rPr>
          <w:rFonts w:ascii="Calibri Light" w:hAnsi="Calibri Light" w:cs="Calibri Light"/>
          <w:color w:val="4472C4" w:themeColor="accent1"/>
        </w:rPr>
      </w:pPr>
      <w:r w:rsidRPr="0059532B">
        <w:rPr>
          <w:rFonts w:ascii="Calibri Light" w:hAnsi="Calibri Light" w:cs="Calibri Light"/>
          <w:color w:val="4472C4" w:themeColor="accent1"/>
        </w:rPr>
        <w:t>W</w:t>
      </w:r>
      <w:r w:rsidR="00E97181" w:rsidRPr="0059532B">
        <w:rPr>
          <w:rFonts w:ascii="Calibri Light" w:hAnsi="Calibri Light" w:cs="Calibri Light"/>
          <w:color w:val="4472C4" w:themeColor="accent1"/>
        </w:rPr>
        <w:t>ithin schools there will be a wide range of levels of understanding and the vaccinations team will lia</w:t>
      </w:r>
      <w:r w:rsidR="00B5555D" w:rsidRPr="0059532B">
        <w:rPr>
          <w:rFonts w:ascii="Calibri Light" w:hAnsi="Calibri Light" w:cs="Calibri Light"/>
          <w:color w:val="4472C4" w:themeColor="accent1"/>
        </w:rPr>
        <w:t>i</w:t>
      </w:r>
      <w:r w:rsidR="00E97181" w:rsidRPr="0059532B">
        <w:rPr>
          <w:rFonts w:ascii="Calibri Light" w:hAnsi="Calibri Light" w:cs="Calibri Light"/>
          <w:color w:val="4472C4" w:themeColor="accent1"/>
        </w:rPr>
        <w:t xml:space="preserve">se with clinical psychologists, speak to </w:t>
      </w:r>
      <w:proofErr w:type="gramStart"/>
      <w:r w:rsidR="00E97181" w:rsidRPr="0059532B">
        <w:rPr>
          <w:rFonts w:ascii="Calibri Light" w:hAnsi="Calibri Light" w:cs="Calibri Light"/>
          <w:color w:val="4472C4" w:themeColor="accent1"/>
        </w:rPr>
        <w:t>teachers</w:t>
      </w:r>
      <w:proofErr w:type="gramEnd"/>
      <w:r w:rsidR="00E97181" w:rsidRPr="0059532B">
        <w:rPr>
          <w:rFonts w:ascii="Calibri Light" w:hAnsi="Calibri Light" w:cs="Calibri Light"/>
          <w:color w:val="4472C4" w:themeColor="accent1"/>
        </w:rPr>
        <w:t xml:space="preserve"> and communicate with parents </w:t>
      </w:r>
      <w:r w:rsidR="00D837B6" w:rsidRPr="0059532B">
        <w:rPr>
          <w:rFonts w:ascii="Calibri Light" w:hAnsi="Calibri Light" w:cs="Calibri Light"/>
          <w:color w:val="4472C4" w:themeColor="accent1"/>
        </w:rPr>
        <w:t xml:space="preserve">to </w:t>
      </w:r>
      <w:r w:rsidR="00B5555D" w:rsidRPr="0059532B">
        <w:rPr>
          <w:rFonts w:ascii="Calibri Light" w:hAnsi="Calibri Light" w:cs="Calibri Light"/>
          <w:color w:val="4472C4" w:themeColor="accent1"/>
        </w:rPr>
        <w:t>understand the child’s level of understanding. The CYP Immunisation team als</w:t>
      </w:r>
      <w:r w:rsidR="00D440B2" w:rsidRPr="0059532B">
        <w:rPr>
          <w:rFonts w:ascii="Calibri Light" w:hAnsi="Calibri Light" w:cs="Calibri Light"/>
          <w:color w:val="4472C4" w:themeColor="accent1"/>
        </w:rPr>
        <w:t xml:space="preserve">o work with the Speech and Language team and so </w:t>
      </w:r>
      <w:proofErr w:type="gramStart"/>
      <w:r w:rsidR="00D440B2" w:rsidRPr="0059532B">
        <w:rPr>
          <w:rFonts w:ascii="Calibri Light" w:hAnsi="Calibri Light" w:cs="Calibri Light"/>
          <w:color w:val="4472C4" w:themeColor="accent1"/>
        </w:rPr>
        <w:t>are able to</w:t>
      </w:r>
      <w:proofErr w:type="gramEnd"/>
      <w:r w:rsidR="00D440B2" w:rsidRPr="0059532B">
        <w:rPr>
          <w:rFonts w:ascii="Calibri Light" w:hAnsi="Calibri Light" w:cs="Calibri Light"/>
          <w:color w:val="4472C4" w:themeColor="accent1"/>
        </w:rPr>
        <w:t xml:space="preserve"> use appropriate tools such as communications mats. It is also possible to arrange for parents to be present at the vaccination to give support if needed. </w:t>
      </w:r>
    </w:p>
    <w:p w14:paraId="6F47CE86" w14:textId="0575B8B9" w:rsidR="00AC4F51" w:rsidRPr="0059532B" w:rsidRDefault="00D440B2" w:rsidP="00B77E65">
      <w:pPr>
        <w:spacing w:after="120"/>
        <w:ind w:left="142"/>
        <w:rPr>
          <w:rFonts w:ascii="Calibri Light" w:hAnsi="Calibri Light" w:cs="Calibri Light"/>
          <w:i/>
          <w:iCs/>
          <w:color w:val="FF0000"/>
        </w:rPr>
      </w:pPr>
      <w:r w:rsidRPr="0059532B">
        <w:rPr>
          <w:rFonts w:ascii="Calibri Light" w:hAnsi="Calibri Light" w:cs="Calibri Light"/>
          <w:color w:val="4472C4" w:themeColor="accent1"/>
        </w:rPr>
        <w:t xml:space="preserve">There are some easy read tools which can be used by parents as an aid to </w:t>
      </w:r>
      <w:proofErr w:type="gramStart"/>
      <w:r w:rsidRPr="0059532B">
        <w:rPr>
          <w:rFonts w:ascii="Calibri Light" w:hAnsi="Calibri Light" w:cs="Calibri Light"/>
          <w:color w:val="4472C4" w:themeColor="accent1"/>
        </w:rPr>
        <w:t>explaining</w:t>
      </w:r>
      <w:proofErr w:type="gramEnd"/>
      <w:r w:rsidRPr="0059532B">
        <w:rPr>
          <w:rFonts w:ascii="Calibri Light" w:hAnsi="Calibri Light" w:cs="Calibri Light"/>
          <w:color w:val="4472C4" w:themeColor="accent1"/>
        </w:rPr>
        <w:t xml:space="preserve"> the vaccination to </w:t>
      </w:r>
      <w:r w:rsidR="00B77E65" w:rsidRPr="0059532B">
        <w:rPr>
          <w:rFonts w:ascii="Calibri Light" w:hAnsi="Calibri Light" w:cs="Calibri Light"/>
          <w:color w:val="4472C4" w:themeColor="accent1"/>
        </w:rPr>
        <w:t>their children</w:t>
      </w:r>
      <w:r w:rsidR="007342D7">
        <w:rPr>
          <w:rFonts w:ascii="Calibri Light" w:hAnsi="Calibri Light" w:cs="Calibri Light"/>
          <w:color w:val="4472C4" w:themeColor="accent1"/>
        </w:rPr>
        <w:t xml:space="preserve"> – </w:t>
      </w:r>
      <w:hyperlink r:id="rId8" w:history="1">
        <w:r w:rsidR="007342D7" w:rsidRPr="00980D3F">
          <w:rPr>
            <w:rStyle w:val="Hyperlink"/>
            <w:rFonts w:ascii="Calibri Light" w:hAnsi="Calibri Light" w:cs="Calibri Light"/>
          </w:rPr>
          <w:t>see here</w:t>
        </w:r>
      </w:hyperlink>
      <w:r w:rsidR="007342D7">
        <w:rPr>
          <w:rFonts w:ascii="Calibri Light" w:hAnsi="Calibri Light" w:cs="Calibri Light"/>
          <w:color w:val="4472C4" w:themeColor="accent1"/>
        </w:rPr>
        <w:t xml:space="preserve">. </w:t>
      </w:r>
    </w:p>
    <w:p w14:paraId="3EF3FCEC" w14:textId="77777777" w:rsidR="00620477" w:rsidRPr="0059532B" w:rsidRDefault="00AC4F51" w:rsidP="00620477">
      <w:pPr>
        <w:pStyle w:val="ListParagraph"/>
        <w:numPr>
          <w:ilvl w:val="0"/>
          <w:numId w:val="5"/>
        </w:numPr>
        <w:spacing w:after="120"/>
        <w:ind w:left="142"/>
        <w:rPr>
          <w:rFonts w:ascii="Calibri Light" w:hAnsi="Calibri Light" w:cs="Calibri Light"/>
        </w:rPr>
      </w:pPr>
      <w:r w:rsidRPr="0059532B">
        <w:rPr>
          <w:rFonts w:ascii="Calibri Light" w:hAnsi="Calibri Light" w:cs="Calibri Light"/>
        </w:rPr>
        <w:t xml:space="preserve">I am worried about how my Autistic son will cope with receiving the vaccination – I think he will find it extremely stressful. How can he be supported to make it as stress-free as is possible? </w:t>
      </w:r>
    </w:p>
    <w:p w14:paraId="0B01B7D2" w14:textId="45112CE4" w:rsidR="002713A0" w:rsidRPr="0059532B" w:rsidRDefault="00433DE1" w:rsidP="00620477">
      <w:pPr>
        <w:pStyle w:val="ListParagraph"/>
        <w:spacing w:after="120"/>
        <w:ind w:left="142"/>
        <w:rPr>
          <w:rFonts w:ascii="Calibri Light" w:hAnsi="Calibri Light" w:cs="Calibri Light"/>
        </w:rPr>
      </w:pPr>
      <w:r w:rsidRPr="0059532B">
        <w:rPr>
          <w:rFonts w:ascii="Calibri Light" w:hAnsi="Calibri Light" w:cs="Calibri Light"/>
          <w:color w:val="4472C4" w:themeColor="accent1"/>
        </w:rPr>
        <w:t xml:space="preserve">Vaccinations can be delivered in an environment that is comfortable for the child. This may be the school which will be a familiar environment for the child, or a different location </w:t>
      </w:r>
      <w:r w:rsidR="00F92624" w:rsidRPr="0059532B">
        <w:rPr>
          <w:rFonts w:ascii="Calibri Light" w:hAnsi="Calibri Light" w:cs="Calibri Light"/>
          <w:color w:val="4472C4" w:themeColor="accent1"/>
        </w:rPr>
        <w:t xml:space="preserve">such as at home. The community paediatrics team will </w:t>
      </w:r>
      <w:r w:rsidR="00F92624" w:rsidRPr="0059532B">
        <w:rPr>
          <w:rFonts w:ascii="Calibri Light" w:hAnsi="Calibri Light" w:cs="Calibri Light"/>
          <w:color w:val="4472C4" w:themeColor="accent1"/>
        </w:rPr>
        <w:lastRenderedPageBreak/>
        <w:t>generally know the children well and be able to support adapting</w:t>
      </w:r>
      <w:r w:rsidR="000333F2" w:rsidRPr="0059532B">
        <w:rPr>
          <w:rFonts w:ascii="Calibri Light" w:hAnsi="Calibri Light" w:cs="Calibri Light"/>
          <w:color w:val="4472C4" w:themeColor="accent1"/>
        </w:rPr>
        <w:t xml:space="preserve"> the experience to whatever is needed for the individual. </w:t>
      </w:r>
    </w:p>
    <w:p w14:paraId="43A0734F" w14:textId="6A77E61B" w:rsidR="008C070A" w:rsidRPr="0059532B" w:rsidRDefault="00AC4F51" w:rsidP="00BF234C">
      <w:pPr>
        <w:pStyle w:val="Heading1"/>
        <w:ind w:left="142"/>
        <w:rPr>
          <w:rFonts w:ascii="Calibri Light" w:hAnsi="Calibri Light" w:cs="Calibri Light"/>
        </w:rPr>
      </w:pPr>
      <w:r w:rsidRPr="0059532B">
        <w:rPr>
          <w:rFonts w:ascii="Calibri Light" w:hAnsi="Calibri Light" w:cs="Calibri Light"/>
        </w:rPr>
        <w:t xml:space="preserve">Safety issues with allergies and other medications and conditions </w:t>
      </w:r>
    </w:p>
    <w:p w14:paraId="2C7C9755" w14:textId="77FC2E03" w:rsidR="00AC4F51" w:rsidRPr="0059532B" w:rsidRDefault="00AC4F51" w:rsidP="00BF234C">
      <w:pPr>
        <w:pStyle w:val="ListParagraph"/>
        <w:numPr>
          <w:ilvl w:val="0"/>
          <w:numId w:val="5"/>
        </w:numPr>
        <w:spacing w:after="120"/>
        <w:ind w:left="142"/>
        <w:rPr>
          <w:rFonts w:ascii="Calibri Light" w:hAnsi="Calibri Light" w:cs="Calibri Light"/>
        </w:rPr>
      </w:pPr>
      <w:r w:rsidRPr="0059532B">
        <w:rPr>
          <w:rFonts w:ascii="Calibri Light" w:hAnsi="Calibri Light" w:cs="Calibri Light"/>
        </w:rPr>
        <w:t xml:space="preserve">My daughter has serious (anaphylactic) food allergies. I have heard that people with allergies should not have the Pfizer vaccine – is this correct? I understand that 12 – </w:t>
      </w:r>
      <w:r w:rsidR="00514FC5" w:rsidRPr="0059532B">
        <w:rPr>
          <w:rFonts w:ascii="Calibri Light" w:hAnsi="Calibri Light" w:cs="Calibri Light"/>
        </w:rPr>
        <w:t>15-year-olds</w:t>
      </w:r>
      <w:r w:rsidRPr="0059532B">
        <w:rPr>
          <w:rFonts w:ascii="Calibri Light" w:hAnsi="Calibri Light" w:cs="Calibri Light"/>
        </w:rPr>
        <w:t xml:space="preserve"> will normally receive the Pfizer – would there be an exception to this for a child with allergies and do I need to make separate arrangements myself?</w:t>
      </w:r>
    </w:p>
    <w:p w14:paraId="711119D7" w14:textId="060B0DDB" w:rsidR="00C144D5" w:rsidRPr="0059532B" w:rsidRDefault="00B6468D" w:rsidP="00B6468D">
      <w:pPr>
        <w:spacing w:after="120"/>
        <w:ind w:left="142"/>
        <w:rPr>
          <w:rFonts w:ascii="Calibri Light" w:hAnsi="Calibri Light" w:cs="Calibri Light"/>
          <w:color w:val="4472C4" w:themeColor="accent1"/>
        </w:rPr>
      </w:pPr>
      <w:r w:rsidRPr="0059532B">
        <w:rPr>
          <w:rFonts w:ascii="Calibri Light" w:hAnsi="Calibri Light" w:cs="Calibri Light"/>
          <w:color w:val="4472C4" w:themeColor="accent1"/>
        </w:rPr>
        <w:t xml:space="preserve">Although some concerns were raised at the outset of the overall vaccination programme, in fact </w:t>
      </w:r>
      <w:r w:rsidR="00422147" w:rsidRPr="0059532B">
        <w:rPr>
          <w:rFonts w:ascii="Calibri Light" w:hAnsi="Calibri Light" w:cs="Calibri Light"/>
          <w:color w:val="4472C4" w:themeColor="accent1"/>
        </w:rPr>
        <w:t xml:space="preserve">the experience has been that individuals with allergies have not suffered adverse reactions, and the vaccination is now considered safe for individuals with food or other allergies, </w:t>
      </w:r>
      <w:proofErr w:type="gramStart"/>
      <w:r w:rsidR="00422147" w:rsidRPr="0059532B">
        <w:rPr>
          <w:rFonts w:ascii="Calibri Light" w:hAnsi="Calibri Light" w:cs="Calibri Light"/>
          <w:color w:val="4472C4" w:themeColor="accent1"/>
        </w:rPr>
        <w:t>with the exception of</w:t>
      </w:r>
      <w:proofErr w:type="gramEnd"/>
      <w:r w:rsidR="00422147" w:rsidRPr="0059532B">
        <w:rPr>
          <w:rFonts w:ascii="Calibri Light" w:hAnsi="Calibri Light" w:cs="Calibri Light"/>
          <w:color w:val="4472C4" w:themeColor="accent1"/>
        </w:rPr>
        <w:t xml:space="preserve"> those with an allergy to PEG which is an ingredient in the Pfizer vaccine</w:t>
      </w:r>
      <w:r w:rsidR="00C144D5" w:rsidRPr="0059532B">
        <w:rPr>
          <w:rFonts w:ascii="Calibri Light" w:hAnsi="Calibri Light" w:cs="Calibri Light"/>
          <w:color w:val="4472C4" w:themeColor="accent1"/>
        </w:rPr>
        <w:t xml:space="preserve">. </w:t>
      </w:r>
    </w:p>
    <w:p w14:paraId="711F2E12" w14:textId="4F45A197" w:rsidR="00A61A75" w:rsidRPr="0059532B" w:rsidRDefault="00031D0F" w:rsidP="00B6468D">
      <w:pPr>
        <w:spacing w:after="120"/>
        <w:ind w:left="142"/>
        <w:rPr>
          <w:rFonts w:ascii="Calibri Light" w:hAnsi="Calibri Light" w:cs="Calibri Light"/>
          <w:color w:val="4472C4" w:themeColor="accent1"/>
        </w:rPr>
      </w:pPr>
      <w:r w:rsidRPr="0059532B">
        <w:rPr>
          <w:rFonts w:ascii="Calibri Light" w:hAnsi="Calibri Light" w:cs="Calibri Light"/>
          <w:color w:val="4472C4" w:themeColor="accent1"/>
        </w:rPr>
        <w:t xml:space="preserve">The immunisation team </w:t>
      </w:r>
      <w:r w:rsidR="00A61A75" w:rsidRPr="0059532B">
        <w:rPr>
          <w:rFonts w:ascii="Calibri Light" w:hAnsi="Calibri Light" w:cs="Calibri Light"/>
          <w:color w:val="4472C4" w:themeColor="accent1"/>
        </w:rPr>
        <w:t>will always check on any aller</w:t>
      </w:r>
      <w:r w:rsidRPr="0059532B">
        <w:rPr>
          <w:rFonts w:ascii="Calibri Light" w:hAnsi="Calibri Light" w:cs="Calibri Light"/>
          <w:color w:val="4472C4" w:themeColor="accent1"/>
        </w:rPr>
        <w:t>gies before giving the vaccination</w:t>
      </w:r>
      <w:r w:rsidR="00B76065" w:rsidRPr="0059532B">
        <w:rPr>
          <w:rFonts w:ascii="Calibri Light" w:hAnsi="Calibri Light" w:cs="Calibri Light"/>
          <w:color w:val="4472C4" w:themeColor="accent1"/>
        </w:rPr>
        <w:t>, and if there are any concerns the individual can be re-directed to the specialist allergy clinic</w:t>
      </w:r>
      <w:r w:rsidRPr="0059532B">
        <w:rPr>
          <w:rFonts w:ascii="Calibri Light" w:hAnsi="Calibri Light" w:cs="Calibri Light"/>
          <w:color w:val="4472C4" w:themeColor="accent1"/>
        </w:rPr>
        <w:t xml:space="preserve">. </w:t>
      </w:r>
    </w:p>
    <w:p w14:paraId="42C66534" w14:textId="0061F556" w:rsidR="00AC4F51" w:rsidRPr="0059532B" w:rsidRDefault="00C144D5" w:rsidP="00A61A75">
      <w:pPr>
        <w:spacing w:after="120"/>
        <w:ind w:left="142"/>
        <w:rPr>
          <w:rFonts w:ascii="Calibri Light" w:hAnsi="Calibri Light" w:cs="Calibri Light"/>
          <w:color w:val="4472C4" w:themeColor="accent1"/>
        </w:rPr>
      </w:pPr>
      <w:r w:rsidRPr="0059532B">
        <w:rPr>
          <w:rFonts w:ascii="Calibri Light" w:hAnsi="Calibri Light" w:cs="Calibri Light"/>
          <w:color w:val="4472C4" w:themeColor="accent1"/>
        </w:rPr>
        <w:t>Precautions are in place in case of any adverse reaction including a 15</w:t>
      </w:r>
      <w:r w:rsidR="00031D0F" w:rsidRPr="0059532B">
        <w:rPr>
          <w:rFonts w:ascii="Calibri Light" w:hAnsi="Calibri Light" w:cs="Calibri Light"/>
          <w:color w:val="4472C4" w:themeColor="accent1"/>
        </w:rPr>
        <w:t>-</w:t>
      </w:r>
      <w:r w:rsidRPr="0059532B">
        <w:rPr>
          <w:rFonts w:ascii="Calibri Light" w:hAnsi="Calibri Light" w:cs="Calibri Light"/>
          <w:color w:val="4472C4" w:themeColor="accent1"/>
        </w:rPr>
        <w:t>minute observation period</w:t>
      </w:r>
      <w:r w:rsidR="00A61A75" w:rsidRPr="0059532B">
        <w:rPr>
          <w:rFonts w:ascii="Calibri Light" w:hAnsi="Calibri Light" w:cs="Calibri Light"/>
          <w:color w:val="4472C4" w:themeColor="accent1"/>
        </w:rPr>
        <w:t xml:space="preserve"> </w:t>
      </w:r>
      <w:r w:rsidR="00173C82" w:rsidRPr="0059532B">
        <w:rPr>
          <w:rFonts w:ascii="Calibri Light" w:hAnsi="Calibri Light" w:cs="Calibri Light"/>
          <w:color w:val="4472C4" w:themeColor="accent1"/>
        </w:rPr>
        <w:t xml:space="preserve">and the team </w:t>
      </w:r>
      <w:r w:rsidR="00482FE6">
        <w:rPr>
          <w:rFonts w:ascii="Calibri Light" w:hAnsi="Calibri Light" w:cs="Calibri Light"/>
          <w:color w:val="4472C4" w:themeColor="accent1"/>
        </w:rPr>
        <w:t>are</w:t>
      </w:r>
      <w:r w:rsidR="00173C82" w:rsidRPr="0059532B">
        <w:rPr>
          <w:rFonts w:ascii="Calibri Light" w:hAnsi="Calibri Light" w:cs="Calibri Light"/>
          <w:color w:val="4472C4" w:themeColor="accent1"/>
        </w:rPr>
        <w:t xml:space="preserve"> trained in resuscitation. </w:t>
      </w:r>
    </w:p>
    <w:p w14:paraId="1D7370AE" w14:textId="6B866F29" w:rsidR="00BF234C" w:rsidRPr="0059532B" w:rsidRDefault="00AC4F51" w:rsidP="00336A99">
      <w:pPr>
        <w:pStyle w:val="ListParagraph"/>
        <w:numPr>
          <w:ilvl w:val="0"/>
          <w:numId w:val="5"/>
        </w:numPr>
        <w:spacing w:after="0"/>
        <w:ind w:left="142"/>
        <w:rPr>
          <w:rFonts w:ascii="Calibri Light" w:hAnsi="Calibri Light" w:cs="Calibri Light"/>
        </w:rPr>
      </w:pPr>
      <w:r w:rsidRPr="0059532B">
        <w:rPr>
          <w:rFonts w:ascii="Calibri Light" w:hAnsi="Calibri Light" w:cs="Calibri Light"/>
        </w:rPr>
        <w:t xml:space="preserve">My son has several serious health conditions. How can I be sure that the vaccine will be safe for him? </w:t>
      </w:r>
    </w:p>
    <w:p w14:paraId="1F637015" w14:textId="30DE7553" w:rsidR="002713A0" w:rsidRPr="0059532B" w:rsidRDefault="00D6735F" w:rsidP="00336A99">
      <w:pPr>
        <w:spacing w:after="0"/>
        <w:ind w:left="142"/>
        <w:rPr>
          <w:rFonts w:ascii="Calibri Light" w:hAnsi="Calibri Light" w:cs="Calibri Light"/>
          <w:color w:val="4472C4" w:themeColor="accent1"/>
        </w:rPr>
      </w:pPr>
      <w:r w:rsidRPr="0059532B">
        <w:rPr>
          <w:rFonts w:ascii="Calibri Light" w:hAnsi="Calibri Light" w:cs="Calibri Light"/>
          <w:color w:val="4472C4" w:themeColor="accent1"/>
        </w:rPr>
        <w:t>In general</w:t>
      </w:r>
      <w:r w:rsidR="00C86D08" w:rsidRPr="0059532B">
        <w:rPr>
          <w:rFonts w:ascii="Calibri Light" w:hAnsi="Calibri Light" w:cs="Calibri Light"/>
          <w:color w:val="4472C4" w:themeColor="accent1"/>
        </w:rPr>
        <w:t>.</w:t>
      </w:r>
      <w:r w:rsidRPr="0059532B">
        <w:rPr>
          <w:rFonts w:ascii="Calibri Light" w:hAnsi="Calibri Light" w:cs="Calibri Light"/>
          <w:color w:val="4472C4" w:themeColor="accent1"/>
        </w:rPr>
        <w:t xml:space="preserve"> there have been very few issues </w:t>
      </w:r>
      <w:r w:rsidR="0017311B" w:rsidRPr="0059532B">
        <w:rPr>
          <w:rFonts w:ascii="Calibri Light" w:hAnsi="Calibri Light" w:cs="Calibri Light"/>
          <w:color w:val="4472C4" w:themeColor="accent1"/>
        </w:rPr>
        <w:t xml:space="preserve">relating to health conditions and vaccines and the benefits generally outweigh any risks, since the risks associated with catching Covid-19 are more </w:t>
      </w:r>
      <w:r w:rsidR="0000375A" w:rsidRPr="0059532B">
        <w:rPr>
          <w:rFonts w:ascii="Calibri Light" w:hAnsi="Calibri Light" w:cs="Calibri Light"/>
          <w:color w:val="4472C4" w:themeColor="accent1"/>
        </w:rPr>
        <w:t xml:space="preserve">likely to be serious for those with serious health conditions. </w:t>
      </w:r>
    </w:p>
    <w:p w14:paraId="4EAB51F1" w14:textId="544323D0" w:rsidR="00BF234C" w:rsidRPr="0059532B" w:rsidRDefault="0000375A" w:rsidP="00336A99">
      <w:pPr>
        <w:spacing w:after="0"/>
        <w:ind w:left="142"/>
        <w:rPr>
          <w:rFonts w:ascii="Calibri Light" w:hAnsi="Calibri Light" w:cs="Calibri Light"/>
          <w:color w:val="4472C4" w:themeColor="accent1"/>
        </w:rPr>
      </w:pPr>
      <w:r w:rsidRPr="0059532B">
        <w:rPr>
          <w:rFonts w:ascii="Calibri Light" w:hAnsi="Calibri Light" w:cs="Calibri Light"/>
          <w:color w:val="4472C4" w:themeColor="accent1"/>
        </w:rPr>
        <w:t xml:space="preserve">You should talk to your own </w:t>
      </w:r>
      <w:r w:rsidR="00C86D08" w:rsidRPr="0059532B">
        <w:rPr>
          <w:rFonts w:ascii="Calibri Light" w:hAnsi="Calibri Light" w:cs="Calibri Light"/>
          <w:color w:val="4472C4" w:themeColor="accent1"/>
        </w:rPr>
        <w:t xml:space="preserve">Consultant/Doctor/Clinician about any possible issues relating to your child’s specific health issues. </w:t>
      </w:r>
    </w:p>
    <w:p w14:paraId="2EC1D355" w14:textId="77777777" w:rsidR="00336A99" w:rsidRPr="0059532B" w:rsidRDefault="00336A99" w:rsidP="00336A99">
      <w:pPr>
        <w:spacing w:after="0"/>
        <w:ind w:left="142"/>
        <w:rPr>
          <w:rFonts w:ascii="Calibri Light" w:hAnsi="Calibri Light" w:cs="Calibri Light"/>
          <w:color w:val="4472C4" w:themeColor="accent1"/>
        </w:rPr>
      </w:pPr>
    </w:p>
    <w:p w14:paraId="7744D862" w14:textId="0E87CCA1" w:rsidR="00AC4F51" w:rsidRPr="0059532B" w:rsidRDefault="00AC4F51" w:rsidP="00336A99">
      <w:pPr>
        <w:pStyle w:val="ListParagraph"/>
        <w:numPr>
          <w:ilvl w:val="0"/>
          <w:numId w:val="5"/>
        </w:numPr>
        <w:spacing w:after="0"/>
        <w:ind w:left="142" w:right="-142"/>
        <w:rPr>
          <w:rFonts w:ascii="Calibri Light" w:hAnsi="Calibri Light" w:cs="Calibri Light"/>
        </w:rPr>
      </w:pPr>
      <w:r w:rsidRPr="0059532B">
        <w:rPr>
          <w:rFonts w:ascii="Calibri Light" w:hAnsi="Calibri Light" w:cs="Calibri Light"/>
        </w:rPr>
        <w:t xml:space="preserve">My child is Epileptic and has ASD and ADHD. </w:t>
      </w:r>
      <w:r w:rsidR="00514FC5" w:rsidRPr="0059532B">
        <w:rPr>
          <w:rFonts w:ascii="Calibri Light" w:hAnsi="Calibri Light" w:cs="Calibri Light"/>
        </w:rPr>
        <w:t>Therefore,</w:t>
      </w:r>
      <w:r w:rsidRPr="0059532B">
        <w:rPr>
          <w:rFonts w:ascii="Calibri Light" w:hAnsi="Calibri Light" w:cs="Calibri Light"/>
        </w:rPr>
        <w:t xml:space="preserve"> he takes a lot of medication. Can </w:t>
      </w:r>
      <w:r w:rsidR="00097141" w:rsidRPr="0059532B">
        <w:rPr>
          <w:rFonts w:ascii="Calibri Light" w:hAnsi="Calibri Light" w:cs="Calibri Light"/>
        </w:rPr>
        <w:t xml:space="preserve">he have </w:t>
      </w:r>
      <w:r w:rsidRPr="0059532B">
        <w:rPr>
          <w:rFonts w:ascii="Calibri Light" w:hAnsi="Calibri Light" w:cs="Calibri Light"/>
        </w:rPr>
        <w:t>this vaccine</w:t>
      </w:r>
      <w:r w:rsidR="00097141" w:rsidRPr="0059532B">
        <w:rPr>
          <w:rFonts w:ascii="Calibri Light" w:hAnsi="Calibri Light" w:cs="Calibri Light"/>
        </w:rPr>
        <w:t>?</w:t>
      </w:r>
      <w:r w:rsidRPr="0059532B">
        <w:rPr>
          <w:rFonts w:ascii="Calibri Light" w:hAnsi="Calibri Light" w:cs="Calibri Light"/>
        </w:rPr>
        <w:t xml:space="preserve"> </w:t>
      </w:r>
    </w:p>
    <w:p w14:paraId="5415F053" w14:textId="77777777" w:rsidR="00F34E75" w:rsidRDefault="00F34E75" w:rsidP="00097141">
      <w:pPr>
        <w:pStyle w:val="Heading1"/>
        <w:ind w:left="142"/>
        <w:rPr>
          <w:rFonts w:ascii="Arial" w:hAnsi="Arial" w:cs="Arial"/>
          <w:color w:val="000000"/>
          <w:shd w:val="clear" w:color="auto" w:fill="FFFFFF"/>
        </w:rPr>
      </w:pPr>
      <w:r w:rsidRPr="00F34E75">
        <w:rPr>
          <w:rFonts w:ascii="Calibri Light" w:eastAsiaTheme="minorHAnsi" w:hAnsi="Calibri Light" w:cs="Calibri Light"/>
          <w:color w:val="4472C4" w:themeColor="accent1"/>
          <w:sz w:val="22"/>
          <w:szCs w:val="22"/>
        </w:rPr>
        <w:t xml:space="preserve">If you have any concerns, you should talk to your child's consultant or GP about any possible issues.  The immunisation team will ask about current medication and any known allergies before administering the vaccine. </w:t>
      </w:r>
      <w:proofErr w:type="gramStart"/>
      <w:r w:rsidRPr="00F34E75">
        <w:rPr>
          <w:rFonts w:ascii="Calibri Light" w:eastAsiaTheme="minorHAnsi" w:hAnsi="Calibri Light" w:cs="Calibri Light"/>
          <w:color w:val="4472C4" w:themeColor="accent1"/>
          <w:sz w:val="22"/>
          <w:szCs w:val="22"/>
        </w:rPr>
        <w:t>The vast majority of</w:t>
      </w:r>
      <w:proofErr w:type="gramEnd"/>
      <w:r w:rsidRPr="00F34E75">
        <w:rPr>
          <w:rFonts w:ascii="Calibri Light" w:eastAsiaTheme="minorHAnsi" w:hAnsi="Calibri Light" w:cs="Calibri Light"/>
          <w:color w:val="4472C4" w:themeColor="accent1"/>
          <w:sz w:val="22"/>
          <w:szCs w:val="22"/>
        </w:rPr>
        <w:t xml:space="preserve"> people, including those on multiple medications have received the vaccine with no serious adverse effects.</w:t>
      </w:r>
      <w:r>
        <w:rPr>
          <w:rFonts w:ascii="Arial" w:hAnsi="Arial" w:cs="Arial"/>
          <w:color w:val="000000"/>
          <w:shd w:val="clear" w:color="auto" w:fill="FFFFFF"/>
        </w:rPr>
        <w:t>  </w:t>
      </w:r>
    </w:p>
    <w:p w14:paraId="02A935EF" w14:textId="5E0A8179" w:rsidR="00AC4F51" w:rsidRPr="0059532B" w:rsidRDefault="00AC4F51" w:rsidP="00097141">
      <w:pPr>
        <w:pStyle w:val="Heading1"/>
        <w:ind w:left="142"/>
        <w:rPr>
          <w:rFonts w:ascii="Calibri Light" w:hAnsi="Calibri Light" w:cs="Calibri Light"/>
        </w:rPr>
      </w:pPr>
      <w:r w:rsidRPr="0059532B">
        <w:rPr>
          <w:rFonts w:ascii="Calibri Light" w:hAnsi="Calibri Light" w:cs="Calibri Light"/>
        </w:rPr>
        <w:t>Under 12</w:t>
      </w:r>
      <w:r w:rsidR="009B62A3" w:rsidRPr="0059532B">
        <w:rPr>
          <w:rFonts w:ascii="Calibri Light" w:hAnsi="Calibri Light" w:cs="Calibri Light"/>
        </w:rPr>
        <w:t>-</w:t>
      </w:r>
      <w:r w:rsidRPr="0059532B">
        <w:rPr>
          <w:rFonts w:ascii="Calibri Light" w:hAnsi="Calibri Light" w:cs="Calibri Light"/>
        </w:rPr>
        <w:t>year</w:t>
      </w:r>
      <w:r w:rsidR="009B62A3" w:rsidRPr="0059532B">
        <w:rPr>
          <w:rFonts w:ascii="Calibri Light" w:hAnsi="Calibri Light" w:cs="Calibri Light"/>
        </w:rPr>
        <w:t>-</w:t>
      </w:r>
      <w:r w:rsidRPr="0059532B">
        <w:rPr>
          <w:rFonts w:ascii="Calibri Light" w:hAnsi="Calibri Light" w:cs="Calibri Light"/>
        </w:rPr>
        <w:t>olds</w:t>
      </w:r>
    </w:p>
    <w:p w14:paraId="3086BBA3" w14:textId="401BBC58" w:rsidR="00AC4F51" w:rsidRPr="0059532B" w:rsidRDefault="00AC4F51" w:rsidP="00336A99">
      <w:pPr>
        <w:pStyle w:val="ListParagraph"/>
        <w:numPr>
          <w:ilvl w:val="0"/>
          <w:numId w:val="5"/>
        </w:numPr>
        <w:spacing w:after="0"/>
        <w:ind w:left="142"/>
        <w:rPr>
          <w:rFonts w:ascii="Calibri Light" w:hAnsi="Calibri Light" w:cs="Calibri Light"/>
        </w:rPr>
      </w:pPr>
      <w:r w:rsidRPr="0059532B">
        <w:rPr>
          <w:rFonts w:ascii="Calibri Light" w:hAnsi="Calibri Light" w:cs="Calibri Light"/>
        </w:rPr>
        <w:t xml:space="preserve">My daughter will be 12 </w:t>
      </w:r>
      <w:r w:rsidR="00735BF7" w:rsidRPr="0059532B">
        <w:rPr>
          <w:rFonts w:ascii="Calibri Light" w:hAnsi="Calibri Light" w:cs="Calibri Light"/>
        </w:rPr>
        <w:t xml:space="preserve">soon </w:t>
      </w:r>
      <w:r w:rsidRPr="0059532B">
        <w:rPr>
          <w:rFonts w:ascii="Calibri Light" w:hAnsi="Calibri Light" w:cs="Calibri Light"/>
        </w:rPr>
        <w:t xml:space="preserve">but only 11 when the vaccine is due to be given at her school. What will happen about her vaccination? </w:t>
      </w:r>
    </w:p>
    <w:p w14:paraId="1C5B46F6" w14:textId="27EE8F18" w:rsidR="002713A0" w:rsidRPr="0059532B" w:rsidRDefault="000642EA" w:rsidP="00336A99">
      <w:pPr>
        <w:spacing w:after="0"/>
        <w:ind w:left="142"/>
        <w:rPr>
          <w:rFonts w:ascii="Calibri Light" w:hAnsi="Calibri Light" w:cs="Calibri Light"/>
          <w:color w:val="4472C4" w:themeColor="accent1"/>
        </w:rPr>
      </w:pPr>
      <w:r w:rsidRPr="0059532B">
        <w:rPr>
          <w:rFonts w:ascii="Calibri Light" w:hAnsi="Calibri Light" w:cs="Calibri Light"/>
          <w:color w:val="4472C4" w:themeColor="accent1"/>
        </w:rPr>
        <w:t xml:space="preserve">For </w:t>
      </w:r>
      <w:r w:rsidR="00735BF7" w:rsidRPr="0059532B">
        <w:rPr>
          <w:rFonts w:ascii="Calibri Light" w:hAnsi="Calibri Light" w:cs="Calibri Light"/>
          <w:color w:val="4472C4" w:themeColor="accent1"/>
        </w:rPr>
        <w:t xml:space="preserve">those children who have their 12th birthdays after the vaccinations are delivered at their schools, but before </w:t>
      </w:r>
      <w:r w:rsidR="00FD5D8D" w:rsidRPr="0059532B">
        <w:rPr>
          <w:rFonts w:ascii="Calibri Light" w:hAnsi="Calibri Light" w:cs="Calibri Light"/>
          <w:color w:val="4472C4" w:themeColor="accent1"/>
        </w:rPr>
        <w:t xml:space="preserve">half-term, additional sessions will be set up during half-term. </w:t>
      </w:r>
    </w:p>
    <w:p w14:paraId="18DB9E47" w14:textId="03D78E04" w:rsidR="002713A0" w:rsidRPr="0059532B" w:rsidRDefault="00986F17" w:rsidP="00097141">
      <w:pPr>
        <w:spacing w:before="120" w:after="120"/>
        <w:ind w:left="142"/>
        <w:rPr>
          <w:rFonts w:ascii="Calibri Light" w:hAnsi="Calibri Light" w:cs="Calibri Light"/>
          <w:color w:val="4472C4" w:themeColor="accent1"/>
        </w:rPr>
      </w:pPr>
      <w:r w:rsidRPr="0059532B">
        <w:rPr>
          <w:rFonts w:ascii="Calibri Light" w:hAnsi="Calibri Light" w:cs="Calibri Light"/>
          <w:color w:val="4472C4" w:themeColor="accent1"/>
        </w:rPr>
        <w:t xml:space="preserve">For those with birthdays after the </w:t>
      </w:r>
      <w:r w:rsidR="009F0611" w:rsidRPr="0059532B">
        <w:rPr>
          <w:rFonts w:ascii="Calibri Light" w:hAnsi="Calibri Light" w:cs="Calibri Light"/>
          <w:color w:val="4472C4" w:themeColor="accent1"/>
        </w:rPr>
        <w:t xml:space="preserve">1st of </w:t>
      </w:r>
      <w:r w:rsidRPr="0059532B">
        <w:rPr>
          <w:rFonts w:ascii="Calibri Light" w:hAnsi="Calibri Light" w:cs="Calibri Light"/>
          <w:color w:val="4472C4" w:themeColor="accent1"/>
        </w:rPr>
        <w:t xml:space="preserve">November, the plan has not yet been confirmed but we expect there to be a rolling programme which will provide vaccinations to these children after they turn 12. </w:t>
      </w:r>
    </w:p>
    <w:p w14:paraId="4A142A57" w14:textId="7DF6B2B0" w:rsidR="00AC4F51" w:rsidRPr="0059532B" w:rsidRDefault="00AC4F51" w:rsidP="00BF234C">
      <w:pPr>
        <w:pStyle w:val="ListParagraph"/>
        <w:numPr>
          <w:ilvl w:val="0"/>
          <w:numId w:val="5"/>
        </w:numPr>
        <w:spacing w:before="120" w:after="120"/>
        <w:ind w:left="142"/>
        <w:rPr>
          <w:rFonts w:ascii="Calibri Light" w:hAnsi="Calibri Light" w:cs="Calibri Light"/>
        </w:rPr>
      </w:pPr>
      <w:r w:rsidRPr="0059532B">
        <w:rPr>
          <w:rFonts w:ascii="Calibri Light" w:hAnsi="Calibri Light" w:cs="Calibri Light"/>
        </w:rPr>
        <w:t xml:space="preserve">Are there any situations where </w:t>
      </w:r>
      <w:r w:rsidR="00CF65E3" w:rsidRPr="0059532B">
        <w:rPr>
          <w:rFonts w:ascii="Calibri Light" w:hAnsi="Calibri Light" w:cs="Calibri Light"/>
        </w:rPr>
        <w:t>11-year-olds</w:t>
      </w:r>
      <w:r w:rsidRPr="0059532B">
        <w:rPr>
          <w:rFonts w:ascii="Calibri Light" w:hAnsi="Calibri Light" w:cs="Calibri Light"/>
        </w:rPr>
        <w:t xml:space="preserve"> can be vaccinated? </w:t>
      </w:r>
    </w:p>
    <w:p w14:paraId="16611910" w14:textId="0323BA32" w:rsidR="002713A0" w:rsidRPr="0059532B" w:rsidRDefault="009F0611" w:rsidP="00097141">
      <w:pPr>
        <w:pStyle w:val="ListParagraph"/>
        <w:spacing w:before="120" w:after="120"/>
        <w:ind w:left="142"/>
        <w:rPr>
          <w:rFonts w:ascii="Calibri Light" w:hAnsi="Calibri Light" w:cs="Calibri Light"/>
        </w:rPr>
      </w:pPr>
      <w:r w:rsidRPr="0059532B">
        <w:rPr>
          <w:rFonts w:ascii="Calibri Light" w:hAnsi="Calibri Light" w:cs="Calibri Light"/>
        </w:rPr>
        <w:t xml:space="preserve">Currently the guidance from the JCVI does not allow for the vaccination of children under the age of 12. </w:t>
      </w:r>
    </w:p>
    <w:p w14:paraId="46B918A6" w14:textId="696EFDE5" w:rsidR="002713A0" w:rsidRPr="0059532B" w:rsidRDefault="00AC4F51" w:rsidP="00680B5C">
      <w:pPr>
        <w:pStyle w:val="Heading1"/>
        <w:ind w:left="142"/>
        <w:rPr>
          <w:rFonts w:ascii="Calibri Light" w:hAnsi="Calibri Light" w:cs="Calibri Light"/>
        </w:rPr>
      </w:pPr>
      <w:r w:rsidRPr="0059532B">
        <w:rPr>
          <w:rFonts w:ascii="Calibri Light" w:hAnsi="Calibri Light" w:cs="Calibri Light"/>
        </w:rPr>
        <w:t xml:space="preserve">Boosters for parents </w:t>
      </w:r>
    </w:p>
    <w:p w14:paraId="21DB6971" w14:textId="77777777" w:rsidR="00680B5C" w:rsidRPr="0059532B" w:rsidRDefault="0052132A" w:rsidP="00680B5C">
      <w:pPr>
        <w:pStyle w:val="ListParagraph"/>
        <w:numPr>
          <w:ilvl w:val="0"/>
          <w:numId w:val="5"/>
        </w:numPr>
        <w:ind w:left="142"/>
        <w:rPr>
          <w:rFonts w:ascii="Calibri Light" w:hAnsi="Calibri Light" w:cs="Calibri Light"/>
        </w:rPr>
      </w:pPr>
      <w:r w:rsidRPr="0059532B">
        <w:rPr>
          <w:rFonts w:ascii="Calibri Light" w:hAnsi="Calibri Light" w:cs="Calibri Light"/>
        </w:rPr>
        <w:t>As a carer to my daughter will I get a booster jab and if so</w:t>
      </w:r>
      <w:r w:rsidR="002F7C42" w:rsidRPr="0059532B">
        <w:rPr>
          <w:rFonts w:ascii="Calibri Light" w:hAnsi="Calibri Light" w:cs="Calibri Light"/>
        </w:rPr>
        <w:t>,</w:t>
      </w:r>
      <w:r w:rsidRPr="0059532B">
        <w:rPr>
          <w:rFonts w:ascii="Calibri Light" w:hAnsi="Calibri Light" w:cs="Calibri Light"/>
        </w:rPr>
        <w:t xml:space="preserve"> how do I get this booked? </w:t>
      </w:r>
    </w:p>
    <w:p w14:paraId="76183023" w14:textId="5278BF77" w:rsidR="00872BA6" w:rsidRPr="0059532B" w:rsidRDefault="00680B5C" w:rsidP="00336A99">
      <w:pPr>
        <w:pStyle w:val="ListParagraph"/>
        <w:ind w:left="142"/>
        <w:rPr>
          <w:rFonts w:ascii="Calibri Light" w:hAnsi="Calibri Light" w:cs="Calibri Light"/>
          <w:color w:val="4472C4" w:themeColor="accent1"/>
        </w:rPr>
      </w:pPr>
      <w:r w:rsidRPr="0059532B">
        <w:rPr>
          <w:rFonts w:ascii="Calibri Light" w:hAnsi="Calibri Light" w:cs="Calibri Light"/>
          <w:color w:val="4472C4" w:themeColor="accent1"/>
        </w:rPr>
        <w:t>Booster vaccinations are being done separately, and the programme has already begun roll-out</w:t>
      </w:r>
      <w:r w:rsidR="00EF4A3C" w:rsidRPr="0059532B">
        <w:rPr>
          <w:rFonts w:ascii="Calibri Light" w:hAnsi="Calibri Light" w:cs="Calibri Light"/>
          <w:color w:val="4472C4" w:themeColor="accent1"/>
        </w:rPr>
        <w:t xml:space="preserve"> across eligible groups</w:t>
      </w:r>
      <w:r w:rsidRPr="0059532B">
        <w:rPr>
          <w:rFonts w:ascii="Calibri Light" w:hAnsi="Calibri Light" w:cs="Calibri Light"/>
          <w:color w:val="4472C4" w:themeColor="accent1"/>
        </w:rPr>
        <w:t xml:space="preserve">. You should expect to hear about 6 months after your second-dose vaccination. If you were </w:t>
      </w:r>
      <w:r w:rsidR="001D4CA5" w:rsidRPr="0059532B">
        <w:rPr>
          <w:rFonts w:ascii="Calibri Light" w:hAnsi="Calibri Light" w:cs="Calibri Light"/>
          <w:color w:val="4472C4" w:themeColor="accent1"/>
        </w:rPr>
        <w:t xml:space="preserve">originally contacted by your </w:t>
      </w:r>
      <w:r w:rsidR="00514FC5" w:rsidRPr="0059532B">
        <w:rPr>
          <w:rFonts w:ascii="Calibri Light" w:hAnsi="Calibri Light" w:cs="Calibri Light"/>
          <w:color w:val="4472C4" w:themeColor="accent1"/>
        </w:rPr>
        <w:t>GP,</w:t>
      </w:r>
      <w:r w:rsidR="001D4CA5" w:rsidRPr="0059532B">
        <w:rPr>
          <w:rFonts w:ascii="Calibri Light" w:hAnsi="Calibri Light" w:cs="Calibri Light"/>
          <w:color w:val="4472C4" w:themeColor="accent1"/>
        </w:rPr>
        <w:t xml:space="preserve"> </w:t>
      </w:r>
      <w:r w:rsidR="005978AC" w:rsidRPr="0059532B">
        <w:rPr>
          <w:rFonts w:ascii="Calibri Light" w:hAnsi="Calibri Light" w:cs="Calibri Light"/>
          <w:color w:val="4472C4" w:themeColor="accent1"/>
        </w:rPr>
        <w:t xml:space="preserve">they should contact you. If you originally booked via the national </w:t>
      </w:r>
      <w:r w:rsidR="00EF4A3C" w:rsidRPr="0059532B">
        <w:rPr>
          <w:rFonts w:ascii="Calibri Light" w:hAnsi="Calibri Light" w:cs="Calibri Light"/>
          <w:color w:val="4472C4" w:themeColor="accent1"/>
        </w:rPr>
        <w:t>service,</w:t>
      </w:r>
      <w:r w:rsidR="005978AC" w:rsidRPr="0059532B">
        <w:rPr>
          <w:rFonts w:ascii="Calibri Light" w:hAnsi="Calibri Light" w:cs="Calibri Light"/>
          <w:color w:val="4472C4" w:themeColor="accent1"/>
        </w:rPr>
        <w:t xml:space="preserve"> </w:t>
      </w:r>
      <w:r w:rsidR="00EF4A3C" w:rsidRPr="0059532B">
        <w:rPr>
          <w:rFonts w:ascii="Calibri Light" w:hAnsi="Calibri Light" w:cs="Calibri Light"/>
          <w:color w:val="4472C4" w:themeColor="accent1"/>
        </w:rPr>
        <w:t xml:space="preserve">you </w:t>
      </w:r>
      <w:proofErr w:type="gramStart"/>
      <w:r w:rsidR="00EF4A3C" w:rsidRPr="0059532B">
        <w:rPr>
          <w:rFonts w:ascii="Calibri Light" w:hAnsi="Calibri Light" w:cs="Calibri Light"/>
          <w:color w:val="4472C4" w:themeColor="accent1"/>
        </w:rPr>
        <w:t>can</w:t>
      </w:r>
      <w:proofErr w:type="gramEnd"/>
      <w:r w:rsidR="00EF4A3C" w:rsidRPr="0059532B">
        <w:rPr>
          <w:rFonts w:ascii="Calibri Light" w:hAnsi="Calibri Light" w:cs="Calibri Light"/>
          <w:color w:val="4472C4" w:themeColor="accent1"/>
        </w:rPr>
        <w:t xml:space="preserve"> use the same route to check if you are now eligible </w:t>
      </w:r>
      <w:r w:rsidR="007612A5" w:rsidRPr="0059532B">
        <w:rPr>
          <w:rFonts w:ascii="Calibri Light" w:hAnsi="Calibri Light" w:cs="Calibri Light"/>
          <w:color w:val="4472C4" w:themeColor="accent1"/>
        </w:rPr>
        <w:t>to book. It is important to make sure that your local GP record has the information about your first and second vaccines.</w:t>
      </w:r>
      <w:r w:rsidR="00336A99" w:rsidRPr="0059532B">
        <w:rPr>
          <w:rFonts w:ascii="Calibri Light" w:hAnsi="Calibri Light" w:cs="Calibri Light"/>
          <w:color w:val="4472C4" w:themeColor="accent1"/>
        </w:rPr>
        <w:t xml:space="preserve"> </w:t>
      </w:r>
      <w:r w:rsidR="001D4CA5" w:rsidRPr="0059532B">
        <w:rPr>
          <w:rFonts w:ascii="Calibri Light" w:hAnsi="Calibri Light" w:cs="Calibri Light"/>
          <w:color w:val="4472C4" w:themeColor="accent1"/>
        </w:rPr>
        <w:t xml:space="preserve">There are also walk-in sites available for those who </w:t>
      </w:r>
      <w:r w:rsidR="001B0E20" w:rsidRPr="0059532B">
        <w:rPr>
          <w:rFonts w:ascii="Calibri Light" w:hAnsi="Calibri Light" w:cs="Calibri Light"/>
          <w:color w:val="4472C4" w:themeColor="accent1"/>
        </w:rPr>
        <w:t>are due for their boosters</w:t>
      </w:r>
      <w:r w:rsidR="00514FC5" w:rsidRPr="0059532B">
        <w:rPr>
          <w:rFonts w:ascii="Calibri Light" w:hAnsi="Calibri Light" w:cs="Calibri Light"/>
          <w:color w:val="4472C4" w:themeColor="accent1"/>
        </w:rPr>
        <w:t>.</w:t>
      </w:r>
      <w:r w:rsidR="001B0E20" w:rsidRPr="0059532B">
        <w:rPr>
          <w:rFonts w:ascii="Calibri Light" w:hAnsi="Calibri Light" w:cs="Calibri Light"/>
          <w:color w:val="4472C4" w:themeColor="accent1"/>
        </w:rPr>
        <w:t xml:space="preserve"> </w:t>
      </w:r>
    </w:p>
    <w:sectPr w:rsidR="00872BA6" w:rsidRPr="0059532B" w:rsidSect="00620477">
      <w:footerReference w:type="default" r:id="rId9"/>
      <w:pgSz w:w="11906" w:h="16838"/>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244D" w14:textId="77777777" w:rsidR="00E62817" w:rsidRDefault="00E62817" w:rsidP="008C6E14">
      <w:pPr>
        <w:spacing w:after="0" w:line="240" w:lineRule="auto"/>
      </w:pPr>
      <w:r>
        <w:separator/>
      </w:r>
    </w:p>
  </w:endnote>
  <w:endnote w:type="continuationSeparator" w:id="0">
    <w:p w14:paraId="4B6609C0" w14:textId="77777777" w:rsidR="00E62817" w:rsidRDefault="00E62817" w:rsidP="008C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72794"/>
      <w:docPartObj>
        <w:docPartGallery w:val="Page Numbers (Bottom of Page)"/>
        <w:docPartUnique/>
      </w:docPartObj>
    </w:sdtPr>
    <w:sdtEndPr>
      <w:rPr>
        <w:color w:val="7F7F7F" w:themeColor="background1" w:themeShade="7F"/>
        <w:spacing w:val="60"/>
      </w:rPr>
    </w:sdtEndPr>
    <w:sdtContent>
      <w:p w14:paraId="6C9E7974" w14:textId="0307DAF6" w:rsidR="008C6E14" w:rsidRDefault="008C6E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366813" w14:textId="77777777" w:rsidR="008C6E14" w:rsidRDefault="008C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A467" w14:textId="77777777" w:rsidR="00E62817" w:rsidRDefault="00E62817" w:rsidP="008C6E14">
      <w:pPr>
        <w:spacing w:after="0" w:line="240" w:lineRule="auto"/>
      </w:pPr>
      <w:r>
        <w:separator/>
      </w:r>
    </w:p>
  </w:footnote>
  <w:footnote w:type="continuationSeparator" w:id="0">
    <w:p w14:paraId="17ABA361" w14:textId="77777777" w:rsidR="00E62817" w:rsidRDefault="00E62817" w:rsidP="008C6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A01"/>
    <w:multiLevelType w:val="hybridMultilevel"/>
    <w:tmpl w:val="08A87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55B7F"/>
    <w:multiLevelType w:val="hybridMultilevel"/>
    <w:tmpl w:val="C5969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95E4C"/>
    <w:multiLevelType w:val="hybridMultilevel"/>
    <w:tmpl w:val="C5969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81346"/>
    <w:multiLevelType w:val="hybridMultilevel"/>
    <w:tmpl w:val="C5969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47C2A"/>
    <w:multiLevelType w:val="hybridMultilevel"/>
    <w:tmpl w:val="C5969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LU0MDAxNTYxN7VQ0lEKTi0uzszPAymwqAUAOWt2OCwAAAA="/>
  </w:docVars>
  <w:rsids>
    <w:rsidRoot w:val="00946CCB"/>
    <w:rsid w:val="0000375A"/>
    <w:rsid w:val="00031D0F"/>
    <w:rsid w:val="000333F2"/>
    <w:rsid w:val="000642EA"/>
    <w:rsid w:val="00086431"/>
    <w:rsid w:val="00097141"/>
    <w:rsid w:val="000B131A"/>
    <w:rsid w:val="00172F6C"/>
    <w:rsid w:val="0017311B"/>
    <w:rsid w:val="00173C82"/>
    <w:rsid w:val="001B0E20"/>
    <w:rsid w:val="001B266B"/>
    <w:rsid w:val="001D4CA5"/>
    <w:rsid w:val="001E7630"/>
    <w:rsid w:val="002713A0"/>
    <w:rsid w:val="002F7C42"/>
    <w:rsid w:val="00310A7F"/>
    <w:rsid w:val="00336A99"/>
    <w:rsid w:val="003973CA"/>
    <w:rsid w:val="003D266A"/>
    <w:rsid w:val="003E2D13"/>
    <w:rsid w:val="00422147"/>
    <w:rsid w:val="00433DE1"/>
    <w:rsid w:val="00481D43"/>
    <w:rsid w:val="00482FE6"/>
    <w:rsid w:val="004E38CD"/>
    <w:rsid w:val="00514FC5"/>
    <w:rsid w:val="0052132A"/>
    <w:rsid w:val="0059532B"/>
    <w:rsid w:val="005978AC"/>
    <w:rsid w:val="005A302E"/>
    <w:rsid w:val="005F5DE5"/>
    <w:rsid w:val="00620477"/>
    <w:rsid w:val="00661E18"/>
    <w:rsid w:val="00680B5C"/>
    <w:rsid w:val="006F79BE"/>
    <w:rsid w:val="007342D7"/>
    <w:rsid w:val="00735BF7"/>
    <w:rsid w:val="007543FE"/>
    <w:rsid w:val="007612A5"/>
    <w:rsid w:val="00771CE7"/>
    <w:rsid w:val="00774293"/>
    <w:rsid w:val="0078147D"/>
    <w:rsid w:val="007864BD"/>
    <w:rsid w:val="0080091A"/>
    <w:rsid w:val="00851E68"/>
    <w:rsid w:val="00872BA6"/>
    <w:rsid w:val="008C070A"/>
    <w:rsid w:val="008C6E14"/>
    <w:rsid w:val="00946CCB"/>
    <w:rsid w:val="0095226D"/>
    <w:rsid w:val="00980D3F"/>
    <w:rsid w:val="00986F17"/>
    <w:rsid w:val="0099037E"/>
    <w:rsid w:val="009B62A3"/>
    <w:rsid w:val="009F0611"/>
    <w:rsid w:val="00A37C0F"/>
    <w:rsid w:val="00A46C6C"/>
    <w:rsid w:val="00A61A75"/>
    <w:rsid w:val="00AC4F51"/>
    <w:rsid w:val="00B00B93"/>
    <w:rsid w:val="00B27F55"/>
    <w:rsid w:val="00B455D2"/>
    <w:rsid w:val="00B52DA3"/>
    <w:rsid w:val="00B5555D"/>
    <w:rsid w:val="00B6468D"/>
    <w:rsid w:val="00B660D8"/>
    <w:rsid w:val="00B76065"/>
    <w:rsid w:val="00B77E65"/>
    <w:rsid w:val="00BF234C"/>
    <w:rsid w:val="00C144D5"/>
    <w:rsid w:val="00C86D08"/>
    <w:rsid w:val="00CB087E"/>
    <w:rsid w:val="00CB62AC"/>
    <w:rsid w:val="00CD48D2"/>
    <w:rsid w:val="00CE3ED2"/>
    <w:rsid w:val="00CF65E3"/>
    <w:rsid w:val="00D440B2"/>
    <w:rsid w:val="00D6735F"/>
    <w:rsid w:val="00D837B6"/>
    <w:rsid w:val="00E00DAD"/>
    <w:rsid w:val="00E32441"/>
    <w:rsid w:val="00E62817"/>
    <w:rsid w:val="00E70C30"/>
    <w:rsid w:val="00E97181"/>
    <w:rsid w:val="00EA2CC1"/>
    <w:rsid w:val="00EF4A3C"/>
    <w:rsid w:val="00F22AFA"/>
    <w:rsid w:val="00F34E75"/>
    <w:rsid w:val="00F92624"/>
    <w:rsid w:val="00F93D40"/>
    <w:rsid w:val="00FD5D8D"/>
    <w:rsid w:val="00FE2710"/>
    <w:rsid w:val="00FE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75F5"/>
  <w15:chartTrackingRefBased/>
  <w15:docId w15:val="{3FFC7E43-F4A7-49CF-91D8-B3ABA018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CB"/>
    <w:pPr>
      <w:ind w:left="720"/>
      <w:contextualSpacing/>
    </w:pPr>
  </w:style>
  <w:style w:type="paragraph" w:styleId="Title">
    <w:name w:val="Title"/>
    <w:basedOn w:val="Normal"/>
    <w:next w:val="Normal"/>
    <w:link w:val="TitleChar"/>
    <w:uiPriority w:val="10"/>
    <w:qFormat/>
    <w:rsid w:val="00946C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C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4F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B087E"/>
    <w:rPr>
      <w:color w:val="0563C1" w:themeColor="hyperlink"/>
      <w:u w:val="single"/>
    </w:rPr>
  </w:style>
  <w:style w:type="character" w:styleId="UnresolvedMention">
    <w:name w:val="Unresolved Mention"/>
    <w:basedOn w:val="DefaultParagraphFont"/>
    <w:uiPriority w:val="99"/>
    <w:semiHidden/>
    <w:unhideWhenUsed/>
    <w:rsid w:val="00CB087E"/>
    <w:rPr>
      <w:color w:val="605E5C"/>
      <w:shd w:val="clear" w:color="auto" w:fill="E1DFDD"/>
    </w:rPr>
  </w:style>
  <w:style w:type="paragraph" w:styleId="Header">
    <w:name w:val="header"/>
    <w:basedOn w:val="Normal"/>
    <w:link w:val="HeaderChar"/>
    <w:uiPriority w:val="99"/>
    <w:unhideWhenUsed/>
    <w:rsid w:val="008C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E14"/>
  </w:style>
  <w:style w:type="paragraph" w:styleId="Footer">
    <w:name w:val="footer"/>
    <w:basedOn w:val="Normal"/>
    <w:link w:val="FooterChar"/>
    <w:uiPriority w:val="99"/>
    <w:unhideWhenUsed/>
    <w:rsid w:val="008C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E14"/>
  </w:style>
  <w:style w:type="paragraph" w:styleId="NormalWeb">
    <w:name w:val="Normal (Web)"/>
    <w:basedOn w:val="Normal"/>
    <w:uiPriority w:val="99"/>
    <w:unhideWhenUsed/>
    <w:rsid w:val="009903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2722">
      <w:bodyDiv w:val="1"/>
      <w:marLeft w:val="0"/>
      <w:marRight w:val="0"/>
      <w:marTop w:val="0"/>
      <w:marBottom w:val="0"/>
      <w:divBdr>
        <w:top w:val="none" w:sz="0" w:space="0" w:color="auto"/>
        <w:left w:val="none" w:sz="0" w:space="0" w:color="auto"/>
        <w:bottom w:val="none" w:sz="0" w:space="0" w:color="auto"/>
        <w:right w:val="none" w:sz="0" w:space="0" w:color="auto"/>
      </w:divBdr>
      <w:divsChild>
        <w:div w:id="1322663357">
          <w:marLeft w:val="0"/>
          <w:marRight w:val="0"/>
          <w:marTop w:val="0"/>
          <w:marBottom w:val="0"/>
          <w:divBdr>
            <w:top w:val="none" w:sz="0" w:space="0" w:color="auto"/>
            <w:left w:val="none" w:sz="0" w:space="0" w:color="auto"/>
            <w:bottom w:val="none" w:sz="0" w:space="0" w:color="auto"/>
            <w:right w:val="none" w:sz="0" w:space="0" w:color="auto"/>
          </w:divBdr>
        </w:div>
        <w:div w:id="615602777">
          <w:marLeft w:val="0"/>
          <w:marRight w:val="0"/>
          <w:marTop w:val="0"/>
          <w:marBottom w:val="0"/>
          <w:divBdr>
            <w:top w:val="none" w:sz="0" w:space="0" w:color="auto"/>
            <w:left w:val="none" w:sz="0" w:space="0" w:color="auto"/>
            <w:bottom w:val="none" w:sz="0" w:space="0" w:color="auto"/>
            <w:right w:val="none" w:sz="0" w:space="0" w:color="auto"/>
          </w:divBdr>
        </w:div>
        <w:div w:id="906454798">
          <w:marLeft w:val="0"/>
          <w:marRight w:val="0"/>
          <w:marTop w:val="0"/>
          <w:marBottom w:val="0"/>
          <w:divBdr>
            <w:top w:val="none" w:sz="0" w:space="0" w:color="auto"/>
            <w:left w:val="none" w:sz="0" w:space="0" w:color="auto"/>
            <w:bottom w:val="none" w:sz="0" w:space="0" w:color="auto"/>
            <w:right w:val="none" w:sz="0" w:space="0" w:color="auto"/>
          </w:divBdr>
        </w:div>
      </w:divsChild>
    </w:div>
    <w:div w:id="1031568452">
      <w:bodyDiv w:val="1"/>
      <w:marLeft w:val="0"/>
      <w:marRight w:val="0"/>
      <w:marTop w:val="0"/>
      <w:marBottom w:val="0"/>
      <w:divBdr>
        <w:top w:val="none" w:sz="0" w:space="0" w:color="auto"/>
        <w:left w:val="none" w:sz="0" w:space="0" w:color="auto"/>
        <w:bottom w:val="none" w:sz="0" w:space="0" w:color="auto"/>
        <w:right w:val="none" w:sz="0" w:space="0" w:color="auto"/>
      </w:divBdr>
    </w:div>
    <w:div w:id="1709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voiceenfield.org.uk/news/show/149" TargetMode="External"/><Relationship Id="rId3" Type="http://schemas.openxmlformats.org/officeDocument/2006/relationships/settings" Target="settings.xml"/><Relationship Id="rId7" Type="http://schemas.openxmlformats.org/officeDocument/2006/relationships/hyperlink" Target="mailto:Beh-tr.enfieldimmunisationteam@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93</cp:revision>
  <dcterms:created xsi:type="dcterms:W3CDTF">2021-09-30T20:05:00Z</dcterms:created>
  <dcterms:modified xsi:type="dcterms:W3CDTF">2021-10-12T12:56:00Z</dcterms:modified>
</cp:coreProperties>
</file>